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F16" w:rsidRPr="00CC7E05" w:rsidRDefault="00212F16" w:rsidP="00212F16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CC7E05">
        <w:rPr>
          <w:rFonts w:ascii="Arial" w:hAnsi="Arial" w:cs="Arial"/>
          <w:sz w:val="40"/>
          <w:szCs w:val="40"/>
          <w:lang w:val="es-ES"/>
        </w:rPr>
        <w:t>Ficha de Postulación</w:t>
      </w:r>
      <w:bookmarkStart w:id="0" w:name="_GoBack"/>
      <w:bookmarkEnd w:id="0"/>
    </w:p>
    <w:p w:rsidR="00212F16" w:rsidRPr="00CC7E05" w:rsidRDefault="00212F16" w:rsidP="00212F16">
      <w:pPr>
        <w:tabs>
          <w:tab w:val="left" w:pos="3375"/>
        </w:tabs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CC7E05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212F16" w:rsidRPr="00CC7E05" w:rsidRDefault="00212F16" w:rsidP="00EB437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  <w:tab w:val="left" w:pos="3375"/>
        </w:tabs>
        <w:ind w:hanging="720"/>
        <w:rPr>
          <w:rFonts w:ascii="Arial" w:hAnsi="Arial" w:cs="Arial"/>
          <w:b/>
          <w:sz w:val="22"/>
          <w:szCs w:val="22"/>
          <w:lang w:val="es-ES"/>
        </w:rPr>
      </w:pPr>
      <w:r w:rsidRPr="00CC7E05">
        <w:rPr>
          <w:rFonts w:ascii="Arial" w:hAnsi="Arial" w:cs="Arial"/>
          <w:b/>
          <w:sz w:val="22"/>
          <w:szCs w:val="22"/>
          <w:lang w:val="es-ES"/>
        </w:rPr>
        <w:t xml:space="preserve">Antecedentes Personales </w:t>
      </w:r>
    </w:p>
    <w:tbl>
      <w:tblPr>
        <w:tblStyle w:val="Tablaconcuadrcula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8" w:space="0" w:color="auto"/>
          <w:insideH w:val="single" w:sz="1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81"/>
        <w:gridCol w:w="482"/>
        <w:gridCol w:w="482"/>
        <w:gridCol w:w="482"/>
        <w:gridCol w:w="482"/>
        <w:gridCol w:w="2694"/>
        <w:gridCol w:w="1984"/>
      </w:tblGrid>
      <w:tr w:rsidR="00212F16" w:rsidRPr="00CC7E05" w:rsidTr="00F51453">
        <w:trPr>
          <w:trHeight w:hRule="exact" w:val="680"/>
        </w:trPr>
        <w:tc>
          <w:tcPr>
            <w:tcW w:w="4531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 xml:space="preserve">Apellido Paterno 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 xml:space="preserve">Apellido Materno 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12F16" w:rsidRPr="00CC7E05" w:rsidTr="00F51453">
        <w:trPr>
          <w:trHeight w:hRule="exact" w:val="680"/>
        </w:trPr>
        <w:tc>
          <w:tcPr>
            <w:tcW w:w="4531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 xml:space="preserve">Nombres 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12F16" w:rsidRPr="00CC7E05" w:rsidRDefault="00C93A35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Número documento de</w:t>
            </w:r>
            <w:r w:rsidR="00212F16" w:rsidRPr="00CC7E05">
              <w:rPr>
                <w:rFonts w:ascii="Arial" w:hAnsi="Arial" w:cs="Arial"/>
                <w:sz w:val="22"/>
                <w:szCs w:val="22"/>
                <w:lang w:val="es-ES"/>
              </w:rPr>
              <w:t xml:space="preserve"> identidad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12F16" w:rsidRPr="00CC7E05" w:rsidTr="00F51453">
        <w:trPr>
          <w:trHeight w:hRule="exact" w:val="680"/>
        </w:trPr>
        <w:tc>
          <w:tcPr>
            <w:tcW w:w="4531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Profesión o Actividad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Correo electrónico</w:t>
            </w:r>
          </w:p>
        </w:tc>
      </w:tr>
      <w:tr w:rsidR="00212F16" w:rsidRPr="00CC7E05" w:rsidTr="00F51453">
        <w:trPr>
          <w:trHeight w:hRule="exact" w:val="680"/>
        </w:trPr>
        <w:tc>
          <w:tcPr>
            <w:tcW w:w="4531" w:type="dxa"/>
            <w:gridSpan w:val="6"/>
            <w:tcBorders>
              <w:right w:val="single" w:sz="8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Número de Teléfono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/WhatsApp</w:t>
            </w: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En caso de emergencia contactar a:</w:t>
            </w:r>
          </w:p>
          <w:p w:rsidR="00212F16" w:rsidRPr="00CC7E05" w:rsidRDefault="00212F16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51453" w:rsidRPr="00CC7E05" w:rsidTr="00F51453">
        <w:trPr>
          <w:trHeight w:val="256"/>
        </w:trPr>
        <w:tc>
          <w:tcPr>
            <w:tcW w:w="2122" w:type="dxa"/>
            <w:vMerge w:val="restart"/>
            <w:tcBorders>
              <w:right w:val="single" w:sz="8" w:space="0" w:color="auto"/>
            </w:tcBorders>
            <w:vAlign w:val="center"/>
          </w:tcPr>
          <w:p w:rsidR="00F51453" w:rsidRPr="00CC7E05" w:rsidRDefault="00F51453" w:rsidP="001F003A">
            <w:pPr>
              <w:tabs>
                <w:tab w:val="left" w:pos="3375"/>
              </w:tabs>
              <w:ind w:right="-57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Talla (medida de ropa, marcar con X)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3A3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3A35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3A35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3A35">
              <w:rPr>
                <w:rFonts w:ascii="Arial" w:hAnsi="Arial" w:cs="Arial"/>
                <w:sz w:val="20"/>
                <w:szCs w:val="20"/>
                <w:lang w:val="es-ES"/>
              </w:rPr>
              <w:t>XL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3A35">
              <w:rPr>
                <w:rFonts w:ascii="Arial" w:hAnsi="Arial" w:cs="Arial"/>
                <w:sz w:val="20"/>
                <w:szCs w:val="20"/>
                <w:lang w:val="es-ES"/>
              </w:rPr>
              <w:t>XXL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53" w:rsidRPr="00CC7E05" w:rsidRDefault="00F51453" w:rsidP="00F51453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Otro (</w:t>
            </w:r>
            <w:r w:rsidRPr="00302D6C">
              <w:rPr>
                <w:rFonts w:ascii="Arial" w:hAnsi="Arial" w:cs="Arial"/>
                <w:sz w:val="22"/>
                <w:szCs w:val="22"/>
                <w:lang w:val="es-ES"/>
              </w:rPr>
              <w:t>Indicar medidas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51453" w:rsidRPr="00CC7E05" w:rsidRDefault="00F51453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Grupo sanguíneo:</w:t>
            </w:r>
          </w:p>
        </w:tc>
      </w:tr>
      <w:tr w:rsidR="00F51453" w:rsidRPr="00CC7E05" w:rsidTr="00F51453">
        <w:trPr>
          <w:trHeight w:hRule="exact" w:val="378"/>
        </w:trPr>
        <w:tc>
          <w:tcPr>
            <w:tcW w:w="2122" w:type="dxa"/>
            <w:vMerge/>
            <w:tcBorders>
              <w:right w:val="single" w:sz="8" w:space="0" w:color="auto"/>
            </w:tcBorders>
            <w:vAlign w:val="center"/>
          </w:tcPr>
          <w:p w:rsidR="00F51453" w:rsidRDefault="00F51453" w:rsidP="001F003A">
            <w:pPr>
              <w:tabs>
                <w:tab w:val="left" w:pos="3375"/>
              </w:tabs>
              <w:ind w:right="-57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Pr="00C93A35" w:rsidRDefault="00F51453" w:rsidP="00F51453">
            <w:pPr>
              <w:tabs>
                <w:tab w:val="left" w:pos="3375"/>
              </w:tabs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453" w:rsidRDefault="00F51453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51453" w:rsidRDefault="00F51453" w:rsidP="00B0272F">
            <w:pPr>
              <w:tabs>
                <w:tab w:val="left" w:pos="337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2F16" w:rsidRPr="00CC7E05" w:rsidRDefault="00212F16" w:rsidP="00212F16">
      <w:pPr>
        <w:tabs>
          <w:tab w:val="left" w:pos="3375"/>
        </w:tabs>
        <w:rPr>
          <w:rFonts w:ascii="Arial" w:hAnsi="Arial" w:cs="Arial"/>
          <w:sz w:val="16"/>
          <w:szCs w:val="16"/>
          <w:lang w:val="es-ES"/>
        </w:rPr>
      </w:pPr>
    </w:p>
    <w:p w:rsidR="00212F16" w:rsidRPr="00CC7E05" w:rsidRDefault="00212F16" w:rsidP="00212F16">
      <w:pPr>
        <w:tabs>
          <w:tab w:val="left" w:pos="3375"/>
        </w:tabs>
        <w:rPr>
          <w:rFonts w:ascii="Arial" w:hAnsi="Arial" w:cs="Arial"/>
          <w:b/>
          <w:sz w:val="22"/>
          <w:szCs w:val="22"/>
          <w:lang w:val="es-ES"/>
        </w:rPr>
      </w:pPr>
      <w:r w:rsidRPr="00CC7E05">
        <w:rPr>
          <w:rFonts w:ascii="Arial" w:hAnsi="Arial" w:cs="Arial"/>
          <w:b/>
          <w:sz w:val="22"/>
          <w:szCs w:val="22"/>
          <w:lang w:val="es-ES"/>
        </w:rPr>
        <w:t xml:space="preserve">2. Antecedentes Institucionales </w:t>
      </w:r>
    </w:p>
    <w:tbl>
      <w:tblPr>
        <w:tblStyle w:val="Tablaconcuadrcula"/>
        <w:tblW w:w="9209" w:type="dxa"/>
        <w:tblLayout w:type="fixed"/>
        <w:tblLook w:val="01E0" w:firstRow="1" w:lastRow="1" w:firstColumn="1" w:lastColumn="1" w:noHBand="0" w:noVBand="0"/>
      </w:tblPr>
      <w:tblGrid>
        <w:gridCol w:w="5098"/>
        <w:gridCol w:w="4111"/>
      </w:tblGrid>
      <w:tr w:rsidR="00212F16" w:rsidRPr="00CC7E05" w:rsidTr="00B0272F">
        <w:trPr>
          <w:trHeight w:hRule="exact" w:val="680"/>
        </w:trPr>
        <w:tc>
          <w:tcPr>
            <w:tcW w:w="9209" w:type="dxa"/>
            <w:gridSpan w:val="2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Institución a la que pertenece</w:t>
            </w:r>
          </w:p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2F16" w:rsidRPr="00CC7E05" w:rsidTr="00B0272F">
        <w:trPr>
          <w:trHeight w:hRule="exact" w:val="680"/>
        </w:trPr>
        <w:tc>
          <w:tcPr>
            <w:tcW w:w="5098" w:type="dxa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Fecha de ingreso</w:t>
            </w:r>
          </w:p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Cargo actual</w:t>
            </w:r>
          </w:p>
          <w:p w:rsidR="00212F16" w:rsidRPr="00CC7E05" w:rsidRDefault="00212F16" w:rsidP="00B0272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212F16" w:rsidRPr="00CC7E05" w:rsidRDefault="00212F16" w:rsidP="00212F16">
      <w:pPr>
        <w:rPr>
          <w:rFonts w:ascii="Arial" w:hAnsi="Arial" w:cs="Arial"/>
          <w:sz w:val="16"/>
          <w:szCs w:val="16"/>
          <w:lang w:val="es-ES"/>
        </w:rPr>
      </w:pPr>
    </w:p>
    <w:p w:rsidR="00212F16" w:rsidRPr="00CC7E05" w:rsidRDefault="00A12D34" w:rsidP="00212F16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3. Información específica</w:t>
      </w:r>
      <w:r w:rsidR="00212F16" w:rsidRPr="00CC7E05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tbl>
      <w:tblPr>
        <w:tblW w:w="92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12F16" w:rsidRPr="00CC7E05" w:rsidTr="00B0272F">
        <w:trPr>
          <w:trHeight w:hRule="exact" w:val="567"/>
        </w:trPr>
        <w:tc>
          <w:tcPr>
            <w:tcW w:w="9253" w:type="dxa"/>
            <w:tcBorders>
              <w:right w:val="single" w:sz="4" w:space="0" w:color="auto"/>
            </w:tcBorders>
          </w:tcPr>
          <w:p w:rsidR="00212F16" w:rsidRPr="00CC7E05" w:rsidRDefault="00E8199D" w:rsidP="00E8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 que usted considera debe estar en conocimiento de la Comisión Organizadora (medicamento de uso diario, alimentos prohibidos, problemas motrices, etc.)</w:t>
            </w:r>
          </w:p>
        </w:tc>
      </w:tr>
      <w:tr w:rsidR="00212F16" w:rsidRPr="00CC7E05" w:rsidTr="00B0272F">
        <w:trPr>
          <w:trHeight w:hRule="exact" w:val="397"/>
        </w:trPr>
        <w:tc>
          <w:tcPr>
            <w:tcW w:w="9253" w:type="dxa"/>
            <w:tcBorders>
              <w:right w:val="single" w:sz="4" w:space="0" w:color="auto"/>
            </w:tcBorders>
            <w:vAlign w:val="center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2F16" w:rsidRPr="00CC7E05" w:rsidTr="00B0272F">
        <w:trPr>
          <w:trHeight w:hRule="exact" w:val="397"/>
        </w:trPr>
        <w:tc>
          <w:tcPr>
            <w:tcW w:w="9253" w:type="dxa"/>
            <w:tcBorders>
              <w:right w:val="single" w:sz="4" w:space="0" w:color="auto"/>
            </w:tcBorders>
            <w:vAlign w:val="center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2F16" w:rsidRPr="00CC7E05" w:rsidTr="00B0272F">
        <w:trPr>
          <w:trHeight w:hRule="exact" w:val="397"/>
        </w:trPr>
        <w:tc>
          <w:tcPr>
            <w:tcW w:w="9253" w:type="dxa"/>
            <w:tcBorders>
              <w:right w:val="single" w:sz="4" w:space="0" w:color="auto"/>
            </w:tcBorders>
            <w:vAlign w:val="center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2F16" w:rsidRPr="00CC7E05" w:rsidRDefault="00212F16" w:rsidP="00212F16">
      <w:pPr>
        <w:rPr>
          <w:rFonts w:ascii="Arial" w:hAnsi="Arial" w:cs="Arial"/>
          <w:sz w:val="16"/>
          <w:szCs w:val="16"/>
          <w:lang w:val="es-ES"/>
        </w:rPr>
      </w:pPr>
    </w:p>
    <w:p w:rsidR="00212F16" w:rsidRPr="00CC7E05" w:rsidRDefault="00212F16" w:rsidP="00212F16">
      <w:pPr>
        <w:rPr>
          <w:rFonts w:ascii="Arial" w:hAnsi="Arial" w:cs="Arial"/>
          <w:b/>
          <w:sz w:val="22"/>
          <w:szCs w:val="22"/>
          <w:lang w:val="es-ES"/>
        </w:rPr>
      </w:pPr>
      <w:r w:rsidRPr="00CC7E05">
        <w:rPr>
          <w:rFonts w:ascii="Arial" w:hAnsi="Arial" w:cs="Arial"/>
          <w:b/>
          <w:sz w:val="22"/>
          <w:szCs w:val="22"/>
          <w:lang w:val="es-ES"/>
        </w:rPr>
        <w:t>4. Documentos que se deben adjuntar:</w:t>
      </w:r>
    </w:p>
    <w:p w:rsidR="00212F16" w:rsidRPr="00CC7E05" w:rsidRDefault="00212F16" w:rsidP="00212F16">
      <w:pPr>
        <w:rPr>
          <w:rFonts w:ascii="Arial" w:hAnsi="Arial" w:cs="Arial"/>
          <w:b/>
          <w:sz w:val="22"/>
          <w:szCs w:val="22"/>
          <w:lang w:val="es-ES"/>
        </w:rPr>
      </w:pPr>
    </w:p>
    <w:p w:rsidR="00212F16" w:rsidRPr="00CC7E05" w:rsidRDefault="00212F16" w:rsidP="00EB4377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CC7E05">
        <w:rPr>
          <w:rFonts w:ascii="Arial" w:hAnsi="Arial" w:cs="Arial"/>
          <w:sz w:val="22"/>
          <w:szCs w:val="22"/>
          <w:lang w:val="es-ES"/>
        </w:rPr>
        <w:t xml:space="preserve">Certificado médico que </w:t>
      </w:r>
      <w:r w:rsidRPr="00CC7E05">
        <w:rPr>
          <w:rFonts w:ascii="Arial" w:hAnsi="Arial" w:cs="Arial"/>
          <w:sz w:val="22"/>
          <w:szCs w:val="22"/>
          <w:lang w:val="es-AR"/>
        </w:rPr>
        <w:t>indique si padece de alguna enfermedad y/o es alérgico a algún medicamento.</w:t>
      </w:r>
    </w:p>
    <w:p w:rsidR="00212F16" w:rsidRDefault="00356BDA" w:rsidP="00EB4377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Breve curriculum u hoja de vida del participante</w:t>
      </w:r>
    </w:p>
    <w:p w:rsidR="00356BDA" w:rsidRDefault="00356BDA" w:rsidP="00EB4377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  <w:szCs w:val="22"/>
          <w:lang w:val="es-ES"/>
        </w:rPr>
      </w:pPr>
      <w:r w:rsidRPr="00356BDA">
        <w:rPr>
          <w:rFonts w:ascii="Arial" w:hAnsi="Arial"/>
          <w:sz w:val="22"/>
          <w:szCs w:val="22"/>
          <w:lang w:val="es-ES"/>
        </w:rPr>
        <w:t>seguro de viaje, de permanencia en el país</w:t>
      </w:r>
      <w:r>
        <w:rPr>
          <w:rFonts w:ascii="Arial" w:hAnsi="Arial"/>
          <w:sz w:val="22"/>
          <w:szCs w:val="22"/>
          <w:lang w:val="es-ES"/>
        </w:rPr>
        <w:t>.</w:t>
      </w:r>
    </w:p>
    <w:p w:rsidR="00356BDA" w:rsidRPr="00356BDA" w:rsidRDefault="00356BDA" w:rsidP="00EB4377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Seguro </w:t>
      </w:r>
      <w:r w:rsidRPr="00356BDA">
        <w:rPr>
          <w:rFonts w:ascii="Arial" w:hAnsi="Arial"/>
          <w:sz w:val="22"/>
          <w:szCs w:val="22"/>
          <w:lang w:val="es-ES"/>
        </w:rPr>
        <w:t>que le permita desarrollar actividades bomberiles en Chile.</w:t>
      </w:r>
    </w:p>
    <w:p w:rsidR="00212F16" w:rsidRPr="00CC7E05" w:rsidRDefault="00212F16" w:rsidP="00212F16">
      <w:pPr>
        <w:ind w:left="7080" w:firstLine="708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9209" w:type="dxa"/>
        <w:tblLayout w:type="fixed"/>
        <w:tblLook w:val="01E0" w:firstRow="1" w:lastRow="1" w:firstColumn="1" w:lastColumn="1" w:noHBand="0" w:noVBand="0"/>
      </w:tblPr>
      <w:tblGrid>
        <w:gridCol w:w="9209"/>
      </w:tblGrid>
      <w:tr w:rsidR="00212F16" w:rsidRPr="00CC7E05" w:rsidTr="00B0272F">
        <w:trPr>
          <w:trHeight w:hRule="exact" w:val="680"/>
        </w:trPr>
        <w:tc>
          <w:tcPr>
            <w:tcW w:w="9209" w:type="dxa"/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La participación ha sido autorizada por  (Nombre de la instrucción miembro de la OBA):</w:t>
            </w:r>
          </w:p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2F16" w:rsidRPr="00CC7E05" w:rsidRDefault="00212F16" w:rsidP="00212F16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209" w:type="dxa"/>
        <w:tblLook w:val="01E0" w:firstRow="1" w:lastRow="1" w:firstColumn="1" w:lastColumn="1" w:noHBand="0" w:noVBand="0"/>
      </w:tblPr>
      <w:tblGrid>
        <w:gridCol w:w="2689"/>
        <w:gridCol w:w="2651"/>
        <w:gridCol w:w="3869"/>
      </w:tblGrid>
      <w:tr w:rsidR="00212F16" w:rsidRPr="00CC7E05" w:rsidTr="00B0272F">
        <w:tc>
          <w:tcPr>
            <w:tcW w:w="5340" w:type="dxa"/>
            <w:gridSpan w:val="2"/>
            <w:tcBorders>
              <w:bottom w:val="single" w:sz="4" w:space="0" w:color="auto"/>
            </w:tcBorders>
          </w:tcPr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Nombre y cargo de quien autoriza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Firma y timbre</w:t>
            </w:r>
          </w:p>
        </w:tc>
      </w:tr>
      <w:tr w:rsidR="00212F16" w:rsidRPr="00CC7E05" w:rsidTr="00B0272F">
        <w:tc>
          <w:tcPr>
            <w:tcW w:w="534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F16" w:rsidRPr="00CC7E05" w:rsidRDefault="00212F16" w:rsidP="00B0272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F16" w:rsidRPr="00CC7E05" w:rsidRDefault="00212F16" w:rsidP="00B0272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2F16" w:rsidRPr="00CC7E05" w:rsidTr="00B0272F">
        <w:trPr>
          <w:gridBefore w:val="1"/>
          <w:wBefore w:w="2689" w:type="dxa"/>
          <w:trHeight w:hRule="exact" w:val="397"/>
        </w:trPr>
        <w:tc>
          <w:tcPr>
            <w:tcW w:w="2651" w:type="dxa"/>
            <w:vAlign w:val="center"/>
          </w:tcPr>
          <w:p w:rsidR="00212F16" w:rsidRPr="00CC7E05" w:rsidRDefault="00212F16" w:rsidP="00B0272F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7E05">
              <w:rPr>
                <w:rFonts w:ascii="Arial" w:hAnsi="Arial" w:cs="Arial"/>
                <w:sz w:val="22"/>
                <w:szCs w:val="22"/>
                <w:lang w:val="es-ES"/>
              </w:rPr>
              <w:t>Fecha de Postulación:</w:t>
            </w:r>
          </w:p>
        </w:tc>
        <w:tc>
          <w:tcPr>
            <w:tcW w:w="3869" w:type="dxa"/>
            <w:vAlign w:val="center"/>
          </w:tcPr>
          <w:p w:rsidR="00212F16" w:rsidRPr="00CC7E05" w:rsidRDefault="00212F16" w:rsidP="00B0272F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15BFB" w:rsidRDefault="00615BFB" w:rsidP="002456FE">
      <w:pPr>
        <w:pStyle w:val="Body"/>
        <w:jc w:val="both"/>
        <w:rPr>
          <w:lang w:val="es-ES"/>
        </w:rPr>
      </w:pPr>
    </w:p>
    <w:sectPr w:rsidR="00615BFB">
      <w:headerReference w:type="default" r:id="rId8"/>
      <w:pgSz w:w="11900" w:h="16840"/>
      <w:pgMar w:top="1808" w:right="84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F5" w:rsidRDefault="007847F5">
      <w:r>
        <w:separator/>
      </w:r>
    </w:p>
  </w:endnote>
  <w:endnote w:type="continuationSeparator" w:id="0">
    <w:p w:rsidR="007847F5" w:rsidRDefault="007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F5" w:rsidRDefault="007847F5">
      <w:r>
        <w:separator/>
      </w:r>
    </w:p>
  </w:footnote>
  <w:footnote w:type="continuationSeparator" w:id="0">
    <w:p w:rsidR="007847F5" w:rsidRDefault="0078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5D" w:rsidRDefault="002456FE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2C9B77" wp14:editId="3B54F647">
          <wp:simplePos x="0" y="0"/>
          <wp:positionH relativeFrom="column">
            <wp:posOffset>5067300</wp:posOffset>
          </wp:positionH>
          <wp:positionV relativeFrom="paragraph">
            <wp:posOffset>-210185</wp:posOffset>
          </wp:positionV>
          <wp:extent cx="756000" cy="756000"/>
          <wp:effectExtent l="0" t="0" r="6350" b="6350"/>
          <wp:wrapSquare wrapText="bothSides"/>
          <wp:docPr id="12" name="Imagen 12" descr="C:\Users\NOTEBOOK\AppData\Local\Microsoft\Windows\INetCache\Content.Word\logo-cuerpo_ca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TEBOOK\AppData\Local\Microsoft\Windows\INetCache\Content.Word\logo-cuerpo_ca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35D"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1352550</wp:posOffset>
          </wp:positionH>
          <wp:positionV relativeFrom="page">
            <wp:posOffset>4287520</wp:posOffset>
          </wp:positionV>
          <wp:extent cx="5396230" cy="3888105"/>
          <wp:effectExtent l="0" t="0" r="0" b="0"/>
          <wp:wrapNone/>
          <wp:docPr id="1073741825" name="officeArt object" descr="escu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.jpg" descr="escudo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3888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E735D">
      <w:rPr>
        <w:noProof/>
        <w:lang w:val="es-C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233680</wp:posOffset>
          </wp:positionV>
          <wp:extent cx="3151505" cy="697231"/>
          <wp:effectExtent l="0" t="0" r="0" b="0"/>
          <wp:wrapNone/>
          <wp:docPr id="1073741826" name="officeArt object" descr="enca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ncab.jpg" descr="encab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697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E735D">
      <w:rPr>
        <w:noProof/>
        <w:lang w:val="es-C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1292225</wp:posOffset>
          </wp:positionH>
          <wp:positionV relativeFrom="page">
            <wp:posOffset>13318067</wp:posOffset>
          </wp:positionV>
          <wp:extent cx="7543800" cy="741681"/>
          <wp:effectExtent l="0" t="0" r="0" b="0"/>
          <wp:wrapNone/>
          <wp:docPr id="1073741827" name="officeArt object" descr="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e.jpg" descr="pie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E735D">
      <w:rPr>
        <w:noProof/>
        <w:lang w:val="es-CL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51435</wp:posOffset>
          </wp:positionH>
          <wp:positionV relativeFrom="page">
            <wp:posOffset>10543962</wp:posOffset>
          </wp:positionV>
          <wp:extent cx="7606030" cy="668987"/>
          <wp:effectExtent l="0" t="0" r="0" b="0"/>
          <wp:wrapNone/>
          <wp:docPr id="1073741828" name="officeArt object" descr="../pi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pie-01.jpg" descr="../pie-01.jp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668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FD9"/>
    <w:multiLevelType w:val="hybridMultilevel"/>
    <w:tmpl w:val="A7AE572A"/>
    <w:numStyleLink w:val="ImportedStyle1"/>
  </w:abstractNum>
  <w:abstractNum w:abstractNumId="1" w15:restartNumberingAfterBreak="0">
    <w:nsid w:val="108D272A"/>
    <w:multiLevelType w:val="hybridMultilevel"/>
    <w:tmpl w:val="8258CCC4"/>
    <w:styleLink w:val="ImportedStyle5"/>
    <w:lvl w:ilvl="0" w:tplc="FD0074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8D3B4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A09E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83EA6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B9E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2BF9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0D120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64EE2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24F0E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E96FD4"/>
    <w:multiLevelType w:val="hybridMultilevel"/>
    <w:tmpl w:val="DCCE4AC0"/>
    <w:numStyleLink w:val="ImportedStyle6"/>
  </w:abstractNum>
  <w:abstractNum w:abstractNumId="3" w15:restartNumberingAfterBreak="0">
    <w:nsid w:val="20633B7E"/>
    <w:multiLevelType w:val="hybridMultilevel"/>
    <w:tmpl w:val="1930893A"/>
    <w:styleLink w:val="ImportedStyle4"/>
    <w:lvl w:ilvl="0" w:tplc="FED62644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4B24E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721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B2345E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EE146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49F5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EDE9A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ED0C6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2B83C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D4A35"/>
    <w:multiLevelType w:val="hybridMultilevel"/>
    <w:tmpl w:val="33386104"/>
    <w:styleLink w:val="ImportedStyle13"/>
    <w:lvl w:ilvl="0" w:tplc="702E1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260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44C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2F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80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E05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25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217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A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37591C"/>
    <w:multiLevelType w:val="hybridMultilevel"/>
    <w:tmpl w:val="A7AE572A"/>
    <w:styleLink w:val="ImportedStyle1"/>
    <w:lvl w:ilvl="0" w:tplc="4FE2E89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658B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EB50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AFF06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C030A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052CC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EAD2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E06E4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92599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494B95"/>
    <w:multiLevelType w:val="hybridMultilevel"/>
    <w:tmpl w:val="F962CD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3C05"/>
    <w:multiLevelType w:val="hybridMultilevel"/>
    <w:tmpl w:val="8258CCC4"/>
    <w:numStyleLink w:val="ImportedStyle5"/>
  </w:abstractNum>
  <w:abstractNum w:abstractNumId="8" w15:restartNumberingAfterBreak="0">
    <w:nsid w:val="2DFA03AF"/>
    <w:multiLevelType w:val="hybridMultilevel"/>
    <w:tmpl w:val="1930893A"/>
    <w:numStyleLink w:val="ImportedStyle4"/>
  </w:abstractNum>
  <w:abstractNum w:abstractNumId="9" w15:restartNumberingAfterBreak="0">
    <w:nsid w:val="333A0018"/>
    <w:multiLevelType w:val="hybridMultilevel"/>
    <w:tmpl w:val="9CC6DD22"/>
    <w:styleLink w:val="ImportedStyle3"/>
    <w:lvl w:ilvl="0" w:tplc="0C8C930E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6ED1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8CAF8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61FB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C629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062E5C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8F69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E28C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C499C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662B2D"/>
    <w:multiLevelType w:val="hybridMultilevel"/>
    <w:tmpl w:val="63180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D7F0A"/>
    <w:multiLevelType w:val="hybridMultilevel"/>
    <w:tmpl w:val="4EF8F0CC"/>
    <w:numStyleLink w:val="ImportedStyle7"/>
  </w:abstractNum>
  <w:abstractNum w:abstractNumId="12" w15:restartNumberingAfterBreak="0">
    <w:nsid w:val="4FE546DD"/>
    <w:multiLevelType w:val="hybridMultilevel"/>
    <w:tmpl w:val="9432E3EA"/>
    <w:styleLink w:val="ImportedStyle2"/>
    <w:lvl w:ilvl="0" w:tplc="48E032BC">
      <w:start w:val="1"/>
      <w:numFmt w:val="lowerLetter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81F6A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C4B8">
      <w:start w:val="1"/>
      <w:numFmt w:val="lowerRoman"/>
      <w:lvlText w:val="%3."/>
      <w:lvlJc w:val="left"/>
      <w:pPr>
        <w:ind w:left="2007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291C6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AFEB6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137E">
      <w:start w:val="1"/>
      <w:numFmt w:val="lowerRoman"/>
      <w:lvlText w:val="%6."/>
      <w:lvlJc w:val="left"/>
      <w:pPr>
        <w:ind w:left="4167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8EAEE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B4F994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2B73A">
      <w:start w:val="1"/>
      <w:numFmt w:val="lowerRoman"/>
      <w:lvlText w:val="%9."/>
      <w:lvlJc w:val="left"/>
      <w:pPr>
        <w:ind w:left="6327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D069E3"/>
    <w:multiLevelType w:val="hybridMultilevel"/>
    <w:tmpl w:val="E4CABE50"/>
    <w:styleLink w:val="ImportedStyle8"/>
    <w:lvl w:ilvl="0" w:tplc="9D40246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23772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4871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17A4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8E68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03CE0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45BB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2BBA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EB91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2F76D8"/>
    <w:multiLevelType w:val="hybridMultilevel"/>
    <w:tmpl w:val="93B034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347F"/>
    <w:multiLevelType w:val="hybridMultilevel"/>
    <w:tmpl w:val="4EF8F0CC"/>
    <w:styleLink w:val="ImportedStyle7"/>
    <w:lvl w:ilvl="0" w:tplc="62DC29AC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8EED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0ED3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6067E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29A1A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4E910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B030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C0086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63AEA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9E5834"/>
    <w:multiLevelType w:val="hybridMultilevel"/>
    <w:tmpl w:val="9CC6DD22"/>
    <w:numStyleLink w:val="ImportedStyle3"/>
  </w:abstractNum>
  <w:abstractNum w:abstractNumId="17" w15:restartNumberingAfterBreak="0">
    <w:nsid w:val="71D7092F"/>
    <w:multiLevelType w:val="hybridMultilevel"/>
    <w:tmpl w:val="DCCE4AC0"/>
    <w:styleLink w:val="ImportedStyle6"/>
    <w:lvl w:ilvl="0" w:tplc="F81AC8B0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E154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64B0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CE2E6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85ED4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C0C0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E7B5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C2604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0BBBC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CAA5036"/>
    <w:multiLevelType w:val="hybridMultilevel"/>
    <w:tmpl w:val="CCC64ECE"/>
    <w:styleLink w:val="ImportedStyle10"/>
    <w:lvl w:ilvl="0" w:tplc="A7E46FBC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824DA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819F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E3344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89A6A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0E3C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AD06E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45E16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0F1A6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E8875B9"/>
    <w:multiLevelType w:val="hybridMultilevel"/>
    <w:tmpl w:val="15C22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6"/>
    <w:lvlOverride w:ilvl="0">
      <w:lvl w:ilvl="0" w:tplc="5C409154">
        <w:start w:val="1"/>
        <w:numFmt w:val="lowerLetter"/>
        <w:lvlText w:val="%1."/>
        <w:lvlJc w:val="left"/>
        <w:pPr>
          <w:ind w:left="567" w:hanging="56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3"/>
    <w:rsid w:val="000C5D12"/>
    <w:rsid w:val="001143F5"/>
    <w:rsid w:val="00126C13"/>
    <w:rsid w:val="0016423A"/>
    <w:rsid w:val="001A6E37"/>
    <w:rsid w:val="001F003A"/>
    <w:rsid w:val="00212F16"/>
    <w:rsid w:val="0023507F"/>
    <w:rsid w:val="002456FE"/>
    <w:rsid w:val="0026519F"/>
    <w:rsid w:val="002C0204"/>
    <w:rsid w:val="002C33E1"/>
    <w:rsid w:val="002E040A"/>
    <w:rsid w:val="002E735D"/>
    <w:rsid w:val="00302D6C"/>
    <w:rsid w:val="00340A36"/>
    <w:rsid w:val="0035000E"/>
    <w:rsid w:val="00355DB4"/>
    <w:rsid w:val="00356BDA"/>
    <w:rsid w:val="003604FE"/>
    <w:rsid w:val="00385538"/>
    <w:rsid w:val="003A01B2"/>
    <w:rsid w:val="00487766"/>
    <w:rsid w:val="004940F6"/>
    <w:rsid w:val="004D4D3C"/>
    <w:rsid w:val="004E2CA7"/>
    <w:rsid w:val="005709E1"/>
    <w:rsid w:val="005D00F6"/>
    <w:rsid w:val="005F36D2"/>
    <w:rsid w:val="00606FC0"/>
    <w:rsid w:val="00615BFB"/>
    <w:rsid w:val="006642D4"/>
    <w:rsid w:val="006C7BEA"/>
    <w:rsid w:val="00745DEC"/>
    <w:rsid w:val="007847F5"/>
    <w:rsid w:val="00811740"/>
    <w:rsid w:val="00826BD2"/>
    <w:rsid w:val="0083082A"/>
    <w:rsid w:val="00862F03"/>
    <w:rsid w:val="008722FA"/>
    <w:rsid w:val="00890619"/>
    <w:rsid w:val="008C3E72"/>
    <w:rsid w:val="00913FE8"/>
    <w:rsid w:val="00914064"/>
    <w:rsid w:val="00985BBD"/>
    <w:rsid w:val="009D53E7"/>
    <w:rsid w:val="00A12D34"/>
    <w:rsid w:val="00A15312"/>
    <w:rsid w:val="00A36C78"/>
    <w:rsid w:val="00AC4E1F"/>
    <w:rsid w:val="00AD4518"/>
    <w:rsid w:val="00AE1F73"/>
    <w:rsid w:val="00B0272F"/>
    <w:rsid w:val="00B0446E"/>
    <w:rsid w:val="00B54AAB"/>
    <w:rsid w:val="00BB000F"/>
    <w:rsid w:val="00BF39E8"/>
    <w:rsid w:val="00C05B52"/>
    <w:rsid w:val="00C81E33"/>
    <w:rsid w:val="00C93A35"/>
    <w:rsid w:val="00CB292E"/>
    <w:rsid w:val="00CC1216"/>
    <w:rsid w:val="00CC5D21"/>
    <w:rsid w:val="00D46696"/>
    <w:rsid w:val="00D90903"/>
    <w:rsid w:val="00D949B4"/>
    <w:rsid w:val="00DB587A"/>
    <w:rsid w:val="00DB77F4"/>
    <w:rsid w:val="00DC0BAC"/>
    <w:rsid w:val="00DE075D"/>
    <w:rsid w:val="00E7654B"/>
    <w:rsid w:val="00E8199D"/>
    <w:rsid w:val="00EA72E7"/>
    <w:rsid w:val="00EB4377"/>
    <w:rsid w:val="00F01279"/>
    <w:rsid w:val="00F51453"/>
    <w:rsid w:val="00F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105B-77A9-4EA5-A66E-57FB2F2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s-ES_tradnl"/>
    </w:r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3">
    <w:name w:val="Imported Style 13"/>
    <w:pPr>
      <w:numPr>
        <w:numId w:val="16"/>
      </w:numPr>
    </w:pPr>
  </w:style>
  <w:style w:type="paragraph" w:customStyle="1" w:styleId="Default">
    <w:name w:val="Default"/>
    <w:rsid w:val="00CB29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1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C47B-9FCB-4FA2-96FD-7741256E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victor.arias</dc:creator>
  <cp:lastModifiedBy>Victor Arias</cp:lastModifiedBy>
  <cp:revision>2</cp:revision>
  <cp:lastPrinted>2019-10-03T13:10:00Z</cp:lastPrinted>
  <dcterms:created xsi:type="dcterms:W3CDTF">2019-10-03T13:12:00Z</dcterms:created>
  <dcterms:modified xsi:type="dcterms:W3CDTF">2019-10-03T13:12:00Z</dcterms:modified>
</cp:coreProperties>
</file>